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E9" w:rsidRDefault="00687EDF" w:rsidP="001275AB">
      <w:pPr>
        <w:widowControl/>
        <w:shd w:val="clear" w:color="auto" w:fill="FFFFFF"/>
        <w:spacing w:line="12" w:lineRule="atLeast"/>
        <w:ind w:firstLineChars="300" w:firstLine="843"/>
        <w:jc w:val="center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上海中侨职业技术大学</w:t>
      </w:r>
      <w:r w:rsidR="001275AB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语音室</w:t>
      </w: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招标中标公告</w:t>
      </w:r>
    </w:p>
    <w:p w:rsidR="00391CE9" w:rsidRDefault="00391CE9">
      <w:pPr>
        <w:widowControl/>
        <w:shd w:val="clear" w:color="auto" w:fill="FFFFFF"/>
        <w:spacing w:line="12" w:lineRule="atLeast"/>
        <w:ind w:firstLineChars="150" w:firstLine="360"/>
        <w:jc w:val="left"/>
        <w:rPr>
          <w:rFonts w:ascii="仿宋" w:eastAsia="仿宋" w:hAnsi="仿宋"/>
          <w:sz w:val="24"/>
          <w:shd w:val="clear" w:color="auto" w:fill="FFFFFF"/>
        </w:rPr>
      </w:pPr>
    </w:p>
    <w:p w:rsidR="00391CE9" w:rsidRDefault="00687ED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本项目于</w:t>
      </w:r>
      <w:r w:rsidR="001275AB">
        <w:rPr>
          <w:rFonts w:ascii="仿宋" w:eastAsia="仿宋" w:hAnsi="仿宋" w:hint="eastAsia"/>
          <w:sz w:val="24"/>
          <w:shd w:val="clear" w:color="auto" w:fill="FFFFFF"/>
        </w:rPr>
        <w:t>9</w:t>
      </w:r>
      <w:r>
        <w:rPr>
          <w:rFonts w:ascii="仿宋" w:eastAsia="仿宋" w:hAnsi="仿宋" w:hint="eastAsia"/>
          <w:sz w:val="24"/>
          <w:shd w:val="clear" w:color="auto" w:fill="FFFFFF"/>
        </w:rPr>
        <w:t>月</w:t>
      </w:r>
      <w:r w:rsidR="001275AB">
        <w:rPr>
          <w:rFonts w:ascii="仿宋" w:eastAsia="仿宋" w:hAnsi="仿宋" w:hint="eastAsia"/>
          <w:sz w:val="24"/>
          <w:shd w:val="clear" w:color="auto" w:fill="FFFFFF"/>
        </w:rPr>
        <w:t>3</w:t>
      </w:r>
      <w:r>
        <w:rPr>
          <w:rFonts w:ascii="仿宋" w:eastAsia="仿宋" w:hAnsi="仿宋" w:hint="eastAsia"/>
          <w:sz w:val="24"/>
          <w:shd w:val="clear" w:color="auto" w:fill="FFFFFF"/>
        </w:rPr>
        <w:t>日在上海中侨职业技术大学开标，经评标工作小组评审，并报招标单位确定，现公示如下：</w:t>
      </w:r>
    </w:p>
    <w:p w:rsidR="00391CE9" w:rsidRDefault="00687EDF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一、中标基本情况</w:t>
      </w:r>
    </w:p>
    <w:p w:rsidR="00391CE9" w:rsidRDefault="00687EDF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招标单位：上海中侨职业技术大学   联系电话：</w:t>
      </w:r>
      <w:r w:rsidR="00433B7B">
        <w:rPr>
          <w:rFonts w:ascii="仿宋" w:eastAsia="仿宋" w:hAnsi="仿宋" w:cs="宋体" w:hint="eastAsia"/>
          <w:kern w:val="0"/>
          <w:sz w:val="24"/>
          <w:shd w:val="clear" w:color="auto" w:fill="FFFFFF"/>
        </w:rPr>
        <w:t>13761659671</w:t>
      </w:r>
    </w:p>
    <w:p w:rsidR="00391CE9" w:rsidRDefault="00687EDF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 w:cs="宋体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单位地址：上海市金山区</w:t>
      </w:r>
      <w:proofErr w:type="gramStart"/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漕廊公路</w:t>
      </w:r>
      <w:proofErr w:type="gramEnd"/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3888号</w:t>
      </w:r>
    </w:p>
    <w:p w:rsidR="00391CE9" w:rsidRDefault="00687EDF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项目名称：</w:t>
      </w:r>
      <w:r w:rsidR="00537F6D">
        <w:rPr>
          <w:rFonts w:ascii="仿宋" w:eastAsia="仿宋" w:hAnsi="仿宋" w:hint="eastAsia"/>
          <w:sz w:val="24"/>
          <w:shd w:val="clear" w:color="auto" w:fill="FFFFFF"/>
        </w:rPr>
        <w:t>公共外语语音室建设项目</w:t>
      </w:r>
    </w:p>
    <w:p w:rsidR="00391CE9" w:rsidRDefault="00687EDF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中标单位：</w:t>
      </w:r>
      <w:r w:rsidR="00537F6D">
        <w:rPr>
          <w:rFonts w:ascii="仿宋" w:eastAsia="仿宋" w:hAnsi="仿宋" w:cs="宋体" w:hint="eastAsia"/>
          <w:spacing w:val="20"/>
          <w:sz w:val="24"/>
        </w:rPr>
        <w:t>上海紫越网络科技股份有限公司</w:t>
      </w:r>
    </w:p>
    <w:p w:rsidR="00391CE9" w:rsidRDefault="00687E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中标金额：</w:t>
      </w:r>
      <w:r w:rsidR="00537F6D">
        <w:rPr>
          <w:rFonts w:ascii="仿宋" w:eastAsia="仿宋" w:hAnsi="仿宋" w:cs="宋体" w:hint="eastAsia"/>
          <w:spacing w:val="20"/>
          <w:sz w:val="24"/>
        </w:rPr>
        <w:t>225万</w:t>
      </w:r>
    </w:p>
    <w:p w:rsidR="00391CE9" w:rsidRDefault="00687EDF">
      <w:pPr>
        <w:widowControl/>
        <w:shd w:val="clear" w:color="auto" w:fill="FFFFFF"/>
        <w:spacing w:line="360" w:lineRule="auto"/>
        <w:ind w:firstLineChars="100" w:firstLine="28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二、</w:t>
      </w:r>
      <w:r>
        <w:rPr>
          <w:rFonts w:ascii="仿宋" w:eastAsia="仿宋" w:hAnsi="仿宋" w:hint="eastAsia"/>
          <w:sz w:val="24"/>
          <w:shd w:val="clear" w:color="auto" w:fill="FFFFFF"/>
        </w:rPr>
        <w:t>评标基本情况：</w:t>
      </w:r>
    </w:p>
    <w:p w:rsidR="00391CE9" w:rsidRDefault="00687EDF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评标工作小组按照招标文件要求，对有关投标单位的招标文件进行评审，并依法推进如下：</w:t>
      </w:r>
    </w:p>
    <w:p w:rsidR="00391CE9" w:rsidRDefault="00687EDF">
      <w:pPr>
        <w:widowControl/>
        <w:shd w:val="clear" w:color="auto" w:fill="FFFFFF"/>
        <w:spacing w:line="360" w:lineRule="auto"/>
        <w:ind w:left="72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第一投标单位：</w:t>
      </w:r>
      <w:r w:rsidR="00892827">
        <w:rPr>
          <w:rFonts w:ascii="仿宋" w:eastAsia="仿宋" w:hAnsi="仿宋" w:hint="eastAsia"/>
          <w:sz w:val="24"/>
          <w:shd w:val="clear" w:color="auto" w:fill="FFFFFF"/>
        </w:rPr>
        <w:t>上海霏创企业发展有限公司</w:t>
      </w:r>
      <w:r>
        <w:rPr>
          <w:rFonts w:ascii="仿宋" w:eastAsia="仿宋" w:hAnsi="仿宋" w:cs="宋体" w:hint="eastAsia"/>
          <w:spacing w:val="20"/>
          <w:sz w:val="24"/>
        </w:rPr>
        <w:t xml:space="preserve">   </w:t>
      </w:r>
    </w:p>
    <w:p w:rsidR="00391CE9" w:rsidRDefault="00687ED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投标报价：</w:t>
      </w:r>
      <w:r w:rsidR="00892827">
        <w:rPr>
          <w:rFonts w:ascii="仿宋" w:eastAsia="仿宋" w:hAnsi="仿宋" w:cs="宋体" w:hint="eastAsia"/>
          <w:spacing w:val="20"/>
          <w:sz w:val="24"/>
        </w:rPr>
        <w:t>232.816万元</w:t>
      </w:r>
      <w:r w:rsidR="006A58D5">
        <w:rPr>
          <w:rFonts w:ascii="仿宋" w:eastAsia="仿宋" w:hAnsi="仿宋" w:cs="宋体" w:hint="eastAsia"/>
          <w:spacing w:val="20"/>
          <w:sz w:val="24"/>
        </w:rPr>
        <w:t>，</w:t>
      </w:r>
      <w:r w:rsidR="00486099">
        <w:rPr>
          <w:rFonts w:ascii="仿宋" w:eastAsia="仿宋" w:hAnsi="仿宋" w:cs="宋体" w:hint="eastAsia"/>
          <w:spacing w:val="20"/>
          <w:sz w:val="24"/>
        </w:rPr>
        <w:t>（</w:t>
      </w:r>
      <w:r w:rsidR="006A58D5">
        <w:rPr>
          <w:rFonts w:ascii="仿宋" w:eastAsia="仿宋" w:hAnsi="仿宋" w:cs="宋体" w:hint="eastAsia"/>
          <w:spacing w:val="20"/>
          <w:sz w:val="24"/>
        </w:rPr>
        <w:t>工期不能保障</w:t>
      </w:r>
      <w:r w:rsidR="00486099">
        <w:rPr>
          <w:rFonts w:ascii="仿宋" w:eastAsia="仿宋" w:hAnsi="仿宋" w:cs="宋体" w:hint="eastAsia"/>
          <w:spacing w:val="20"/>
          <w:sz w:val="24"/>
        </w:rPr>
        <w:t>）。</w:t>
      </w:r>
    </w:p>
    <w:p w:rsidR="00391CE9" w:rsidRDefault="00687EDF">
      <w:pPr>
        <w:widowControl/>
        <w:shd w:val="clear" w:color="auto" w:fill="FFFFFF"/>
        <w:spacing w:line="360" w:lineRule="auto"/>
        <w:ind w:left="72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第二投标单位：</w:t>
      </w:r>
      <w:r w:rsidR="00892827">
        <w:rPr>
          <w:rFonts w:ascii="仿宋" w:eastAsia="仿宋" w:hAnsi="仿宋" w:cs="宋体" w:hint="eastAsia"/>
          <w:spacing w:val="20"/>
          <w:sz w:val="24"/>
        </w:rPr>
        <w:t>上海迅敏信息科技有限公司</w:t>
      </w:r>
      <w:r>
        <w:rPr>
          <w:rFonts w:ascii="仿宋" w:eastAsia="仿宋" w:hAnsi="仿宋" w:cs="宋体" w:hint="eastAsia"/>
          <w:spacing w:val="20"/>
          <w:sz w:val="24"/>
        </w:rPr>
        <w:t xml:space="preserve">                </w:t>
      </w:r>
    </w:p>
    <w:p w:rsidR="00391CE9" w:rsidRDefault="00687ED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投标报价：</w:t>
      </w:r>
      <w:r w:rsidR="00892827">
        <w:rPr>
          <w:rFonts w:ascii="仿宋" w:eastAsia="仿宋" w:hAnsi="仿宋" w:cs="宋体" w:hint="eastAsia"/>
          <w:spacing w:val="20"/>
          <w:sz w:val="24"/>
        </w:rPr>
        <w:t>235.645万元</w:t>
      </w:r>
      <w:r w:rsidR="006A58D5">
        <w:rPr>
          <w:rFonts w:ascii="仿宋" w:eastAsia="仿宋" w:hAnsi="仿宋" w:cs="宋体" w:hint="eastAsia"/>
          <w:spacing w:val="20"/>
          <w:sz w:val="24"/>
        </w:rPr>
        <w:t>（设备无法按学校要求提供，工期不能保证）。</w:t>
      </w:r>
    </w:p>
    <w:p w:rsidR="00391CE9" w:rsidRDefault="00687EDF">
      <w:pPr>
        <w:widowControl/>
        <w:shd w:val="clear" w:color="auto" w:fill="FFFFFF"/>
        <w:spacing w:line="360" w:lineRule="auto"/>
        <w:ind w:left="72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第三投标单位：</w:t>
      </w:r>
      <w:r w:rsidR="00892827">
        <w:rPr>
          <w:rFonts w:ascii="仿宋" w:eastAsia="仿宋" w:hAnsi="仿宋" w:hint="eastAsia"/>
          <w:sz w:val="24"/>
          <w:shd w:val="clear" w:color="auto" w:fill="FFFFFF"/>
        </w:rPr>
        <w:t>上海紫越网络科技股份有限公司</w:t>
      </w:r>
      <w:r w:rsidR="006A58D5">
        <w:rPr>
          <w:rFonts w:ascii="仿宋" w:eastAsia="仿宋" w:hAnsi="仿宋" w:hint="eastAsia"/>
          <w:sz w:val="24"/>
          <w:shd w:val="clear" w:color="auto" w:fill="FFFFFF"/>
        </w:rPr>
        <w:t>(能按时按要求完成项目，最低价中标为225万)。</w:t>
      </w:r>
    </w:p>
    <w:p w:rsidR="00391CE9" w:rsidRDefault="00687EDF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cs="宋体" w:hint="eastAsia"/>
          <w:spacing w:val="20"/>
          <w:sz w:val="24"/>
        </w:rPr>
        <w:t>投标报价：</w:t>
      </w:r>
      <w:r w:rsidR="00892827">
        <w:rPr>
          <w:rFonts w:ascii="仿宋" w:eastAsia="仿宋" w:hAnsi="仿宋" w:cs="宋体" w:hint="eastAsia"/>
          <w:spacing w:val="20"/>
          <w:sz w:val="24"/>
        </w:rPr>
        <w:t>227.248万元</w:t>
      </w:r>
    </w:p>
    <w:p w:rsidR="00391CE9" w:rsidRDefault="00687ED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中标单位：</w:t>
      </w:r>
      <w:r w:rsidR="00892827">
        <w:rPr>
          <w:rFonts w:ascii="仿宋" w:eastAsia="仿宋" w:hAnsi="仿宋" w:cs="宋体" w:hint="eastAsia"/>
          <w:spacing w:val="20"/>
          <w:sz w:val="24"/>
        </w:rPr>
        <w:t>上海紫越网络科技股份有限公司</w:t>
      </w:r>
    </w:p>
    <w:p w:rsidR="00391CE9" w:rsidRDefault="00687EDF" w:rsidP="0048609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法人代表：</w:t>
      </w:r>
      <w:r w:rsidR="00892827">
        <w:rPr>
          <w:rFonts w:ascii="仿宋" w:eastAsia="仿宋" w:hAnsi="仿宋" w:cs="宋体" w:hint="eastAsia"/>
          <w:spacing w:val="20"/>
          <w:sz w:val="24"/>
        </w:rPr>
        <w:t>谢为群</w:t>
      </w:r>
    </w:p>
    <w:p w:rsidR="00391CE9" w:rsidRDefault="00687ED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地   址：</w:t>
      </w:r>
      <w:r w:rsidR="00892827">
        <w:rPr>
          <w:rFonts w:ascii="仿宋" w:eastAsia="仿宋" w:hAnsi="仿宋" w:cs="宋体" w:hint="eastAsia"/>
          <w:spacing w:val="20"/>
          <w:sz w:val="24"/>
        </w:rPr>
        <w:t>上海市金山区朱</w:t>
      </w:r>
      <w:proofErr w:type="gramStart"/>
      <w:r w:rsidR="00892827">
        <w:rPr>
          <w:rFonts w:ascii="仿宋" w:eastAsia="仿宋" w:hAnsi="仿宋" w:cs="宋体" w:hint="eastAsia"/>
          <w:spacing w:val="20"/>
          <w:sz w:val="24"/>
        </w:rPr>
        <w:t>泾</w:t>
      </w:r>
      <w:proofErr w:type="gramEnd"/>
      <w:r w:rsidR="00892827">
        <w:rPr>
          <w:rFonts w:ascii="仿宋" w:eastAsia="仿宋" w:hAnsi="仿宋" w:cs="宋体" w:hint="eastAsia"/>
          <w:spacing w:val="20"/>
          <w:sz w:val="24"/>
        </w:rPr>
        <w:t>镇西林街246号123室j座</w:t>
      </w:r>
    </w:p>
    <w:p w:rsidR="00391CE9" w:rsidRDefault="00687ED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三、评标单位：上海中侨职业技术大学</w:t>
      </w:r>
    </w:p>
    <w:p w:rsidR="00391CE9" w:rsidRDefault="00687EDF">
      <w:pPr>
        <w:widowControl/>
        <w:shd w:val="clear" w:color="auto" w:fill="FFFFFF"/>
        <w:spacing w:line="360" w:lineRule="auto"/>
        <w:ind w:firstLineChars="150" w:firstLine="42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本项目中标公示日期：2020年9月</w:t>
      </w:r>
      <w:r w:rsidR="002D72CB">
        <w:rPr>
          <w:rFonts w:ascii="仿宋" w:eastAsia="仿宋" w:hAnsi="仿宋" w:cs="宋体" w:hint="eastAsia"/>
          <w:spacing w:val="20"/>
          <w:sz w:val="24"/>
        </w:rPr>
        <w:t>4</w:t>
      </w:r>
      <w:r>
        <w:rPr>
          <w:rFonts w:ascii="仿宋" w:eastAsia="仿宋" w:hAnsi="仿宋" w:cs="宋体" w:hint="eastAsia"/>
          <w:spacing w:val="20"/>
          <w:sz w:val="24"/>
        </w:rPr>
        <w:t>日-9月</w:t>
      </w:r>
      <w:r w:rsidR="003D7D82">
        <w:rPr>
          <w:rFonts w:ascii="仿宋" w:eastAsia="仿宋" w:hAnsi="仿宋" w:cs="宋体" w:hint="eastAsia"/>
          <w:spacing w:val="20"/>
          <w:sz w:val="24"/>
        </w:rPr>
        <w:t>7</w:t>
      </w:r>
      <w:r>
        <w:rPr>
          <w:rFonts w:ascii="仿宋" w:eastAsia="仿宋" w:hAnsi="仿宋" w:cs="宋体" w:hint="eastAsia"/>
          <w:spacing w:val="20"/>
          <w:sz w:val="24"/>
        </w:rPr>
        <w:t>日止。</w:t>
      </w:r>
    </w:p>
    <w:p w:rsidR="00391CE9" w:rsidRDefault="00687EDF">
      <w:pPr>
        <w:widowControl/>
        <w:shd w:val="clear" w:color="auto" w:fill="FFFFFF"/>
        <w:spacing w:line="360" w:lineRule="auto"/>
        <w:ind w:firstLineChars="150" w:firstLine="42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spacing w:val="20"/>
          <w:sz w:val="24"/>
        </w:rPr>
        <w:t>监督部门联系电话：</w:t>
      </w: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021-31616009</w:t>
      </w:r>
    </w:p>
    <w:p w:rsidR="00391CE9" w:rsidRDefault="00687ED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联系人：</w:t>
      </w:r>
      <w:proofErr w:type="gramStart"/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单驹超</w:t>
      </w:r>
      <w:proofErr w:type="gramEnd"/>
    </w:p>
    <w:p w:rsidR="00391CE9" w:rsidRDefault="00687EDF">
      <w:pPr>
        <w:widowControl/>
        <w:shd w:val="clear" w:color="auto" w:fill="FFFFFF"/>
        <w:spacing w:line="360" w:lineRule="auto"/>
        <w:ind w:firstLineChars="1800" w:firstLine="5040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/>
          <w:spacing w:val="20"/>
          <w:sz w:val="24"/>
        </w:rPr>
        <w:t>2020年9月</w:t>
      </w:r>
      <w:r w:rsidR="00652247">
        <w:rPr>
          <w:rFonts w:ascii="仿宋" w:eastAsia="仿宋" w:hAnsi="仿宋" w:cs="宋体" w:hint="eastAsia"/>
          <w:spacing w:val="20"/>
          <w:sz w:val="24"/>
        </w:rPr>
        <w:t>3</w:t>
      </w:r>
      <w:r>
        <w:rPr>
          <w:rFonts w:ascii="仿宋" w:eastAsia="仿宋" w:hAnsi="仿宋" w:cs="宋体"/>
          <w:spacing w:val="20"/>
          <w:sz w:val="24"/>
        </w:rPr>
        <w:t>日</w:t>
      </w:r>
    </w:p>
    <w:p w:rsidR="00391CE9" w:rsidRDefault="00687EDF">
      <w:pPr>
        <w:widowControl/>
        <w:shd w:val="clear" w:color="auto" w:fill="FFFFFF"/>
        <w:spacing w:line="360" w:lineRule="auto"/>
        <w:ind w:firstLineChars="1700" w:firstLine="4760"/>
        <w:jc w:val="left"/>
        <w:rPr>
          <w:rFonts w:ascii="仿宋" w:eastAsia="仿宋" w:hAnsi="仿宋" w:cs="宋体"/>
          <w:spacing w:val="20"/>
          <w:sz w:val="24"/>
        </w:rPr>
      </w:pPr>
      <w:bookmarkStart w:id="0" w:name="_GoBack"/>
      <w:bookmarkEnd w:id="0"/>
      <w:r>
        <w:rPr>
          <w:rFonts w:ascii="仿宋" w:eastAsia="仿宋" w:hAnsi="仿宋" w:cs="宋体" w:hint="eastAsia"/>
          <w:spacing w:val="20"/>
          <w:sz w:val="24"/>
        </w:rPr>
        <w:t>上海中侨职业技术大学</w:t>
      </w:r>
    </w:p>
    <w:p w:rsidR="00391CE9" w:rsidRDefault="00652247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pacing w:val="20"/>
          <w:sz w:val="24"/>
        </w:rPr>
      </w:pPr>
      <w:r>
        <w:rPr>
          <w:rFonts w:ascii="仿宋" w:eastAsia="仿宋" w:hAnsi="仿宋" w:cs="宋体"/>
          <w:noProof/>
          <w:spacing w:val="20"/>
          <w:sz w:val="24"/>
        </w:rPr>
        <w:lastRenderedPageBreak/>
        <w:drawing>
          <wp:inline distT="0" distB="0" distL="0" distR="0">
            <wp:extent cx="5274310" cy="3955733"/>
            <wp:effectExtent l="0" t="0" r="0" b="0"/>
            <wp:docPr id="3" name="图片 3" descr="C:\Users\柳伟\Desktop\6919f160d23f36dc7eb07bd5f8bb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柳伟\Desktop\6919f160d23f36dc7eb07bd5f8bb2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CE9" w:rsidSect="0039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0E" w:rsidRDefault="003D140E" w:rsidP="00514F6E">
      <w:r>
        <w:separator/>
      </w:r>
    </w:p>
  </w:endnote>
  <w:endnote w:type="continuationSeparator" w:id="0">
    <w:p w:rsidR="003D140E" w:rsidRDefault="003D140E" w:rsidP="0051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0E" w:rsidRDefault="003D140E" w:rsidP="00514F6E">
      <w:r>
        <w:separator/>
      </w:r>
    </w:p>
  </w:footnote>
  <w:footnote w:type="continuationSeparator" w:id="0">
    <w:p w:rsidR="003D140E" w:rsidRDefault="003D140E" w:rsidP="0051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6767"/>
    <w:rsid w:val="001131CA"/>
    <w:rsid w:val="001275AB"/>
    <w:rsid w:val="002D72CB"/>
    <w:rsid w:val="00326767"/>
    <w:rsid w:val="00391CE9"/>
    <w:rsid w:val="003C421E"/>
    <w:rsid w:val="003D140E"/>
    <w:rsid w:val="003D7D82"/>
    <w:rsid w:val="00433B7B"/>
    <w:rsid w:val="004754CB"/>
    <w:rsid w:val="00486099"/>
    <w:rsid w:val="00514F6E"/>
    <w:rsid w:val="00537F6D"/>
    <w:rsid w:val="00564FB5"/>
    <w:rsid w:val="005B6FF6"/>
    <w:rsid w:val="005D00D9"/>
    <w:rsid w:val="005E31C0"/>
    <w:rsid w:val="00634ED4"/>
    <w:rsid w:val="00652247"/>
    <w:rsid w:val="00687EDF"/>
    <w:rsid w:val="006A58D5"/>
    <w:rsid w:val="00874119"/>
    <w:rsid w:val="00892827"/>
    <w:rsid w:val="00A530A7"/>
    <w:rsid w:val="00A5600A"/>
    <w:rsid w:val="00B83F28"/>
    <w:rsid w:val="00B9031F"/>
    <w:rsid w:val="00B95BE9"/>
    <w:rsid w:val="00C31441"/>
    <w:rsid w:val="00D562D1"/>
    <w:rsid w:val="00D81A7C"/>
    <w:rsid w:val="00F303AC"/>
    <w:rsid w:val="00FD06D2"/>
    <w:rsid w:val="00FD7DFA"/>
    <w:rsid w:val="0A5B43EC"/>
    <w:rsid w:val="1828023A"/>
    <w:rsid w:val="25A60401"/>
    <w:rsid w:val="4E1D062D"/>
    <w:rsid w:val="665C0790"/>
    <w:rsid w:val="7FF2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91CE9"/>
    <w:pPr>
      <w:ind w:leftChars="2500" w:left="100"/>
    </w:pPr>
  </w:style>
  <w:style w:type="paragraph" w:styleId="a4">
    <w:name w:val="footer"/>
    <w:basedOn w:val="a"/>
    <w:link w:val="Char0"/>
    <w:rsid w:val="0039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9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9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391CE9"/>
    <w:rPr>
      <w:color w:val="0000FF"/>
      <w:u w:val="single"/>
    </w:rPr>
  </w:style>
  <w:style w:type="character" w:customStyle="1" w:styleId="Char1">
    <w:name w:val="页眉 Char"/>
    <w:basedOn w:val="a0"/>
    <w:link w:val="a5"/>
    <w:rsid w:val="00391CE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91CE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91CE9"/>
    <w:pPr>
      <w:ind w:firstLineChars="200" w:firstLine="420"/>
    </w:pPr>
  </w:style>
  <w:style w:type="character" w:customStyle="1" w:styleId="Char">
    <w:name w:val="日期 Char"/>
    <w:basedOn w:val="a0"/>
    <w:link w:val="a3"/>
    <w:rsid w:val="00391CE9"/>
    <w:rPr>
      <w:kern w:val="2"/>
      <w:sz w:val="21"/>
      <w:szCs w:val="24"/>
    </w:rPr>
  </w:style>
  <w:style w:type="paragraph" w:styleId="a9">
    <w:name w:val="Balloon Text"/>
    <w:basedOn w:val="a"/>
    <w:link w:val="Char2"/>
    <w:rsid w:val="00537F6D"/>
    <w:rPr>
      <w:sz w:val="18"/>
      <w:szCs w:val="18"/>
    </w:rPr>
  </w:style>
  <w:style w:type="character" w:customStyle="1" w:styleId="Char2">
    <w:name w:val="批注框文本 Char"/>
    <w:basedOn w:val="a0"/>
    <w:link w:val="a9"/>
    <w:rsid w:val="00537F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柳伟</cp:lastModifiedBy>
  <cp:revision>15</cp:revision>
  <dcterms:created xsi:type="dcterms:W3CDTF">2020-09-03T03:45:00Z</dcterms:created>
  <dcterms:modified xsi:type="dcterms:W3CDTF">2020-09-03T06:32:00Z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