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360" w:lineRule="auto"/>
        <w:jc w:val="center"/>
        <w:rPr>
          <w:rFonts w:ascii="宋体" w:hAnsi="宋体" w:cs="Arial"/>
          <w:b/>
          <w:bCs/>
          <w:kern w:val="0"/>
          <w:sz w:val="28"/>
          <w:szCs w:val="28"/>
        </w:rPr>
      </w:pPr>
      <w:bookmarkStart w:id="0" w:name="_GoBack"/>
      <w:bookmarkEnd w:id="0"/>
      <w:r>
        <w:rPr>
          <w:rFonts w:hint="eastAsia" w:ascii="宋体" w:hAnsi="宋体" w:cs="Arial"/>
          <w:b/>
          <w:bCs/>
          <w:kern w:val="0"/>
          <w:sz w:val="28"/>
          <w:szCs w:val="28"/>
        </w:rPr>
        <w:t>上海中侨职业大学中德先进职业教育合作机器人技术人才培养体系项目</w:t>
      </w:r>
      <w:r>
        <w:rPr>
          <w:rFonts w:ascii="宋体" w:hAnsi="宋体" w:cs="Arial"/>
          <w:b/>
          <w:bCs/>
          <w:kern w:val="0"/>
          <w:sz w:val="28"/>
          <w:szCs w:val="28"/>
        </w:rPr>
        <w:t>单一来源公示</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一、项目信息</w:t>
      </w:r>
    </w:p>
    <w:p>
      <w:pPr>
        <w:numPr>
          <w:ilvl w:val="0"/>
          <w:numId w:val="1"/>
        </w:numPr>
        <w:adjustRightInd w:val="0"/>
        <w:spacing w:line="360" w:lineRule="auto"/>
        <w:ind w:left="284" w:hanging="284"/>
        <w:jc w:val="left"/>
        <w:rPr>
          <w:rFonts w:hint="eastAsia" w:ascii="宋体" w:hAnsi="宋体" w:cs="宋体"/>
          <w:color w:val="000000"/>
          <w:kern w:val="0"/>
          <w:szCs w:val="21"/>
        </w:rPr>
      </w:pPr>
      <w:r>
        <w:rPr>
          <w:rFonts w:hint="eastAsia" w:ascii="宋体" w:hAnsi="宋体" w:cs="宋体"/>
          <w:color w:val="000000"/>
          <w:kern w:val="0"/>
          <w:szCs w:val="21"/>
        </w:rPr>
        <w:t>采购人：上海中侨职业技术大学</w:t>
      </w:r>
    </w:p>
    <w:p>
      <w:pPr>
        <w:numPr>
          <w:ilvl w:val="0"/>
          <w:numId w:val="1"/>
        </w:numPr>
        <w:adjustRightInd w:val="0"/>
        <w:spacing w:line="360" w:lineRule="auto"/>
        <w:ind w:left="284" w:hanging="284"/>
        <w:jc w:val="left"/>
        <w:rPr>
          <w:rFonts w:ascii="宋体" w:hAnsi="宋体" w:cs="宋体"/>
          <w:color w:val="000000"/>
          <w:kern w:val="0"/>
          <w:szCs w:val="21"/>
        </w:rPr>
      </w:pPr>
      <w:r>
        <w:rPr>
          <w:rFonts w:hint="eastAsia" w:ascii="宋体" w:hAnsi="宋体" w:cs="宋体"/>
          <w:color w:val="000000"/>
          <w:kern w:val="0"/>
          <w:szCs w:val="21"/>
        </w:rPr>
        <w:t>项目名称：上海中侨职业大学中德先进职业教育合作机器人技术人才培养体系项目</w:t>
      </w:r>
    </w:p>
    <w:p>
      <w:pPr>
        <w:numPr>
          <w:ilvl w:val="0"/>
          <w:numId w:val="1"/>
        </w:numPr>
        <w:adjustRightInd w:val="0"/>
        <w:spacing w:line="360" w:lineRule="auto"/>
        <w:ind w:left="284" w:hanging="284"/>
        <w:jc w:val="left"/>
        <w:rPr>
          <w:rFonts w:ascii="宋体" w:hAnsi="宋体" w:cs="宋体"/>
          <w:color w:val="000000"/>
          <w:kern w:val="0"/>
          <w:szCs w:val="21"/>
        </w:rPr>
      </w:pPr>
      <w:r>
        <w:rPr>
          <w:rFonts w:hint="eastAsia" w:ascii="宋体" w:hAnsi="宋体" w:cs="宋体"/>
          <w:color w:val="000000"/>
          <w:kern w:val="0"/>
          <w:szCs w:val="21"/>
        </w:rPr>
        <w:t>拟采购的货物或者服务的说明：上海中侨职业大学上海中侨职业大学中德先进职业教育合作机器人技术人才培养体系。</w:t>
      </w:r>
    </w:p>
    <w:p>
      <w:pPr>
        <w:numPr>
          <w:ilvl w:val="0"/>
          <w:numId w:val="1"/>
        </w:numPr>
        <w:adjustRightInd w:val="0"/>
        <w:spacing w:line="360" w:lineRule="auto"/>
        <w:ind w:left="284" w:hanging="284"/>
        <w:jc w:val="left"/>
        <w:rPr>
          <w:rFonts w:hint="eastAsia" w:ascii="宋体" w:hAnsi="宋体" w:cs="宋体"/>
          <w:color w:val="000000"/>
          <w:kern w:val="0"/>
          <w:szCs w:val="21"/>
        </w:rPr>
      </w:pPr>
      <w:r>
        <w:rPr>
          <w:rFonts w:hint="eastAsia" w:ascii="宋体" w:hAnsi="宋体" w:cs="宋体"/>
          <w:color w:val="000000"/>
          <w:kern w:val="0"/>
          <w:szCs w:val="21"/>
        </w:rPr>
        <w:t>拟采购的货物或服务的预算金额：</w:t>
      </w:r>
      <w:r>
        <w:rPr>
          <w:rFonts w:ascii="宋体" w:hAnsi="宋体" w:cs="宋体"/>
          <w:color w:val="000000"/>
          <w:kern w:val="0"/>
          <w:szCs w:val="21"/>
        </w:rPr>
        <w:t>240</w:t>
      </w:r>
      <w:r>
        <w:rPr>
          <w:rFonts w:hint="eastAsia" w:ascii="宋体" w:hAnsi="宋体" w:cs="宋体"/>
          <w:color w:val="000000"/>
          <w:kern w:val="0"/>
          <w:szCs w:val="21"/>
        </w:rPr>
        <w:t>.00万元（人民币）</w:t>
      </w:r>
    </w:p>
    <w:p>
      <w:pPr>
        <w:numPr>
          <w:ilvl w:val="0"/>
          <w:numId w:val="1"/>
        </w:numPr>
        <w:adjustRightInd w:val="0"/>
        <w:spacing w:line="360" w:lineRule="auto"/>
        <w:ind w:left="284" w:hanging="284"/>
        <w:jc w:val="left"/>
        <w:rPr>
          <w:rFonts w:hint="eastAsia" w:ascii="宋体" w:hAnsi="宋体" w:cs="宋体"/>
          <w:color w:val="000000"/>
          <w:kern w:val="0"/>
          <w:szCs w:val="21"/>
        </w:rPr>
      </w:pPr>
      <w:r>
        <w:rPr>
          <w:rFonts w:hint="eastAsia" w:ascii="宋体" w:hAnsi="宋体" w:cs="宋体"/>
          <w:color w:val="000000"/>
          <w:kern w:val="0"/>
          <w:szCs w:val="21"/>
        </w:rPr>
        <w:t>采用单一来源采购方式的原因及说明：</w:t>
      </w:r>
    </w:p>
    <w:p>
      <w:pPr>
        <w:adjustRightInd w:val="0"/>
        <w:spacing w:line="360" w:lineRule="auto"/>
        <w:rPr>
          <w:rFonts w:hint="eastAsia" w:ascii="宋体" w:hAnsi="宋体" w:cs="宋体"/>
          <w:kern w:val="0"/>
          <w:szCs w:val="21"/>
        </w:rPr>
      </w:pPr>
      <w:r>
        <w:rPr>
          <w:rFonts w:hint="eastAsia" w:ascii="宋体" w:hAnsi="宋体" w:cs="宋体"/>
          <w:kern w:val="0"/>
          <w:szCs w:val="21"/>
        </w:rPr>
        <w:t>上海中侨职业技术大学经国家教育部批准Sino-German Advanced Vocational Education项目(简称SGAVE项目)。德国莱茵科斯特有限公司及其合资公司山东莱茵科斯特智能科技有限公司为中德先进职业教育合作项目(SGAVE项目)智能制造领域的合作伙伴，莱茵科斯特围绕中国制造2025"与“德国工业4.0”，实施产教融合发展,在智能制造工业4.0技术服务，德国双元制培训本土化以及高端智能制造实训装备研发制造等领域具有丰富经验，按照SGAVE人才培养体系标准进行教学资源和认证体系开发，并在试点院校实施 3-4 年的培育建设，该公司已经承接了深圳职业技术学院、无锡职业技术学院等全国40余所院校的SGAVE项目建设。</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二、拟定供应商信息</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名称：山东莱茵科斯特智能科技有限公司</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地址：山东省淄博高新区政通路135号高创中心A座308室</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三、公示期限</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2022年7月5日至2022年7月12日</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任何供应商、单位或个人对此单一来源采购方式有异议，可以在本公示期内将书面意见反馈给采购单位或代理机构。</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五、联系方式</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1.采购人</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单位名称：上海中侨职业技术大学</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地    址：上海市金山区漕廊公路3888号</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联 系 人：冯老师</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电    话：021-31616109</w:t>
      </w:r>
    </w:p>
    <w:p>
      <w:pPr>
        <w:adjustRightInd w:val="0"/>
        <w:spacing w:line="360" w:lineRule="auto"/>
        <w:rPr>
          <w:rFonts w:hint="eastAsia"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.采购代理机构信息</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单位名称：上海中世建设咨询有限公司</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地    址：上海市普陀区曹杨路528弄35号（中世办公楼）</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联 系 人：严大为、王畅、俞晴怡</w:t>
      </w:r>
    </w:p>
    <w:p>
      <w:pPr>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电    话：021-62446385、62441359</w:t>
      </w:r>
    </w:p>
    <w:p>
      <w:pPr>
        <w:adjustRightInd w:val="0"/>
        <w:spacing w:line="360" w:lineRule="auto"/>
        <w:rPr>
          <w:rFonts w:ascii="宋体" w:hAnsi="宋体" w:cs="宋体"/>
          <w:color w:val="000000"/>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CD7BF2"/>
    <w:multiLevelType w:val="multilevel"/>
    <w:tmpl w:val="67CD7B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ZTY1NjE2YWNjMTMyZjQ4YmYzZjQ5OTg1MWYxYTIifQ=="/>
  </w:docVars>
  <w:rsids>
    <w:rsidRoot w:val="00124ED0"/>
    <w:rsid w:val="0002005C"/>
    <w:rsid w:val="0003478B"/>
    <w:rsid w:val="00043DA8"/>
    <w:rsid w:val="000647A3"/>
    <w:rsid w:val="000A34F3"/>
    <w:rsid w:val="00124ED0"/>
    <w:rsid w:val="00142DD2"/>
    <w:rsid w:val="00142FDC"/>
    <w:rsid w:val="00143E6C"/>
    <w:rsid w:val="00164B03"/>
    <w:rsid w:val="0022170C"/>
    <w:rsid w:val="0029395C"/>
    <w:rsid w:val="0029650F"/>
    <w:rsid w:val="002A7692"/>
    <w:rsid w:val="002E08FA"/>
    <w:rsid w:val="003575AF"/>
    <w:rsid w:val="00384D7D"/>
    <w:rsid w:val="003B21CE"/>
    <w:rsid w:val="003C5055"/>
    <w:rsid w:val="003F6654"/>
    <w:rsid w:val="00443F59"/>
    <w:rsid w:val="00460877"/>
    <w:rsid w:val="00461EDC"/>
    <w:rsid w:val="004C32A4"/>
    <w:rsid w:val="00524059"/>
    <w:rsid w:val="00552B9F"/>
    <w:rsid w:val="00582F49"/>
    <w:rsid w:val="00586077"/>
    <w:rsid w:val="005A76D1"/>
    <w:rsid w:val="005C36D2"/>
    <w:rsid w:val="005E5C16"/>
    <w:rsid w:val="006E0B8F"/>
    <w:rsid w:val="00786072"/>
    <w:rsid w:val="007C63F3"/>
    <w:rsid w:val="007D16FF"/>
    <w:rsid w:val="007E2BE5"/>
    <w:rsid w:val="007E61B5"/>
    <w:rsid w:val="007F5AFA"/>
    <w:rsid w:val="00830D3E"/>
    <w:rsid w:val="00840B17"/>
    <w:rsid w:val="008D7623"/>
    <w:rsid w:val="009336B2"/>
    <w:rsid w:val="00985B3D"/>
    <w:rsid w:val="009B5293"/>
    <w:rsid w:val="00A03756"/>
    <w:rsid w:val="00A05055"/>
    <w:rsid w:val="00A17D9F"/>
    <w:rsid w:val="00A33B85"/>
    <w:rsid w:val="00AD6401"/>
    <w:rsid w:val="00AE05BE"/>
    <w:rsid w:val="00AF6EFC"/>
    <w:rsid w:val="00B25B9C"/>
    <w:rsid w:val="00B51263"/>
    <w:rsid w:val="00B97274"/>
    <w:rsid w:val="00BC45C9"/>
    <w:rsid w:val="00C87CEE"/>
    <w:rsid w:val="00CE1F35"/>
    <w:rsid w:val="00CE70B9"/>
    <w:rsid w:val="00D63B1F"/>
    <w:rsid w:val="00D8122B"/>
    <w:rsid w:val="00E025E9"/>
    <w:rsid w:val="00EE0837"/>
    <w:rsid w:val="00EF7014"/>
    <w:rsid w:val="00F03F0B"/>
    <w:rsid w:val="00F14ABE"/>
    <w:rsid w:val="00F555D2"/>
    <w:rsid w:val="00F576C2"/>
    <w:rsid w:val="00F96F4F"/>
    <w:rsid w:val="0CC12ED5"/>
    <w:rsid w:val="0F1F034D"/>
    <w:rsid w:val="24244916"/>
    <w:rsid w:val="324F3A87"/>
    <w:rsid w:val="328E0F1B"/>
    <w:rsid w:val="3E974B04"/>
    <w:rsid w:val="438652B8"/>
    <w:rsid w:val="47287FAD"/>
    <w:rsid w:val="4A445DB6"/>
    <w:rsid w:val="54023533"/>
    <w:rsid w:val="57396E4F"/>
    <w:rsid w:val="5A2959AC"/>
    <w:rsid w:val="5D075D87"/>
    <w:rsid w:val="5F264281"/>
    <w:rsid w:val="6DBF53A0"/>
    <w:rsid w:val="77BD3D54"/>
    <w:rsid w:val="7C003D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Document Map"/>
    <w:basedOn w:val="1"/>
    <w:link w:val="15"/>
    <w:unhideWhenUsed/>
    <w:uiPriority w:val="99"/>
    <w:rPr>
      <w:rFonts w:ascii="宋体" w:eastAsia="宋体"/>
      <w:sz w:val="18"/>
      <w:szCs w:val="18"/>
    </w:rPr>
  </w:style>
  <w:style w:type="paragraph" w:styleId="3">
    <w:name w:val="annotation text"/>
    <w:basedOn w:val="1"/>
    <w:link w:val="16"/>
    <w:unhideWhenUsed/>
    <w:uiPriority w:val="99"/>
    <w:pPr>
      <w:jc w:val="left"/>
    </w:pPr>
  </w:style>
  <w:style w:type="paragraph" w:styleId="4">
    <w:name w:val="Balloon Text"/>
    <w:basedOn w:val="1"/>
    <w:link w:val="17"/>
    <w:unhideWhenUsed/>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unhideWhenUsed/>
    <w:uiPriority w:val="99"/>
    <w:rPr>
      <w:b/>
      <w:bCs/>
    </w:rPr>
  </w:style>
  <w:style w:type="character" w:styleId="11">
    <w:name w:val="Strong"/>
    <w:qFormat/>
    <w:uiPriority w:val="22"/>
  </w:style>
  <w:style w:type="character" w:styleId="12">
    <w:name w:val="FollowedHyperlink"/>
    <w:unhideWhenUsed/>
    <w:uiPriority w:val="99"/>
    <w:rPr>
      <w:rFonts w:hint="eastAsia" w:ascii="微软雅黑" w:hAnsi="微软雅黑" w:eastAsia="微软雅黑" w:cs="微软雅黑"/>
      <w:color w:val="02396F"/>
      <w:u w:val="single"/>
    </w:rPr>
  </w:style>
  <w:style w:type="character" w:styleId="13">
    <w:name w:val="Hyperlink"/>
    <w:unhideWhenUsed/>
    <w:uiPriority w:val="99"/>
    <w:rPr>
      <w:rFonts w:hint="eastAsia" w:ascii="微软雅黑" w:hAnsi="微软雅黑" w:eastAsia="微软雅黑" w:cs="微软雅黑"/>
      <w:color w:val="02396F"/>
      <w:u w:val="single"/>
    </w:rPr>
  </w:style>
  <w:style w:type="character" w:styleId="14">
    <w:name w:val="annotation reference"/>
    <w:unhideWhenUsed/>
    <w:uiPriority w:val="99"/>
    <w:rPr>
      <w:sz w:val="21"/>
      <w:szCs w:val="21"/>
    </w:rPr>
  </w:style>
  <w:style w:type="character" w:customStyle="1" w:styleId="15">
    <w:name w:val="文档结构图 字符"/>
    <w:link w:val="2"/>
    <w:semiHidden/>
    <w:uiPriority w:val="99"/>
    <w:rPr>
      <w:rFonts w:ascii="宋体" w:eastAsia="宋体"/>
      <w:sz w:val="18"/>
      <w:szCs w:val="18"/>
    </w:rPr>
  </w:style>
  <w:style w:type="character" w:customStyle="1" w:styleId="16">
    <w:name w:val="批注文字 字符"/>
    <w:link w:val="3"/>
    <w:semiHidden/>
    <w:uiPriority w:val="99"/>
    <w:rPr>
      <w:kern w:val="2"/>
      <w:sz w:val="21"/>
      <w:szCs w:val="22"/>
    </w:rPr>
  </w:style>
  <w:style w:type="character" w:customStyle="1" w:styleId="17">
    <w:name w:val="批注框文本 字符"/>
    <w:link w:val="4"/>
    <w:semiHidden/>
    <w:uiPriority w:val="99"/>
    <w:rPr>
      <w:kern w:val="2"/>
      <w:sz w:val="18"/>
      <w:szCs w:val="18"/>
    </w:rPr>
  </w:style>
  <w:style w:type="character" w:customStyle="1" w:styleId="18">
    <w:name w:val="页脚 字符"/>
    <w:link w:val="5"/>
    <w:uiPriority w:val="99"/>
    <w:rPr>
      <w:sz w:val="18"/>
      <w:szCs w:val="18"/>
    </w:rPr>
  </w:style>
  <w:style w:type="character" w:customStyle="1" w:styleId="19">
    <w:name w:val="页眉 字符"/>
    <w:link w:val="6"/>
    <w:uiPriority w:val="99"/>
    <w:rPr>
      <w:sz w:val="18"/>
      <w:szCs w:val="18"/>
    </w:rPr>
  </w:style>
  <w:style w:type="character" w:customStyle="1" w:styleId="20">
    <w:name w:val="批注主题 字符"/>
    <w:link w:val="8"/>
    <w:semiHidden/>
    <w:uiPriority w:val="99"/>
    <w:rPr>
      <w:b/>
      <w:bCs/>
      <w:kern w:val="2"/>
      <w:sz w:val="21"/>
      <w:szCs w:val="22"/>
    </w:rPr>
  </w:style>
  <w:style w:type="character" w:customStyle="1" w:styleId="21">
    <w:name w:val="xuxian1"/>
    <w:uiPriority w:val="0"/>
    <w:rPr>
      <w:b/>
      <w:bCs/>
      <w:color w:val="188DD3"/>
      <w:u w:val="none"/>
    </w:rPr>
  </w:style>
  <w:style w:type="character" w:customStyle="1" w:styleId="22">
    <w:name w:val="cfdate"/>
    <w:uiPriority w:val="0"/>
    <w:rPr>
      <w:color w:val="333333"/>
      <w:sz w:val="14"/>
      <w:szCs w:val="14"/>
    </w:rPr>
  </w:style>
  <w:style w:type="character" w:customStyle="1" w:styleId="23">
    <w:name w:val="redfilenumber"/>
    <w:uiPriority w:val="0"/>
    <w:rPr>
      <w:color w:val="BA2636"/>
      <w:sz w:val="14"/>
      <w:szCs w:val="14"/>
    </w:rPr>
  </w:style>
  <w:style w:type="character" w:customStyle="1" w:styleId="24">
    <w:name w:val="qxdate"/>
    <w:uiPriority w:val="0"/>
    <w:rPr>
      <w:color w:val="333333"/>
      <w:sz w:val="14"/>
      <w:szCs w:val="14"/>
    </w:rPr>
  </w:style>
  <w:style w:type="character" w:customStyle="1" w:styleId="25">
    <w:name w:val="redfilefwwh"/>
    <w:uiPriority w:val="0"/>
    <w:rPr>
      <w:color w:val="BA2636"/>
      <w:sz w:val="14"/>
      <w:szCs w:val="14"/>
    </w:rPr>
  </w:style>
  <w:style w:type="character" w:customStyle="1" w:styleId="26">
    <w:name w:val="displayarti"/>
    <w:uiPriority w:val="0"/>
    <w:rPr>
      <w:color w:val="FFFFFF"/>
      <w:shd w:val="clear" w:color="auto" w:fill="A00000"/>
    </w:rPr>
  </w:style>
  <w:style w:type="character" w:customStyle="1" w:styleId="27">
    <w:name w:val="gjfg"/>
    <w:uiPriority w:val="0"/>
  </w:style>
  <w:style w:type="character" w:customStyle="1" w:styleId="28">
    <w:name w:val="next2"/>
    <w:uiPriority w:val="0"/>
    <w:rPr>
      <w:rFonts w:ascii="微软雅黑" w:hAnsi="微软雅黑" w:eastAsia="微软雅黑" w:cs="微软雅黑"/>
      <w:sz w:val="16"/>
      <w:szCs w:val="16"/>
    </w:rPr>
  </w:style>
  <w:style w:type="character" w:customStyle="1" w:styleId="29">
    <w:name w:val="next3"/>
    <w:uiPriority w:val="0"/>
    <w:rPr>
      <w:color w:val="888888"/>
    </w:rPr>
  </w:style>
  <w:style w:type="character" w:customStyle="1" w:styleId="30">
    <w:name w:val="prev2"/>
    <w:uiPriority w:val="0"/>
    <w:rPr>
      <w:rFonts w:hint="eastAsia" w:ascii="微软雅黑" w:hAnsi="微软雅黑" w:eastAsia="微软雅黑" w:cs="微软雅黑"/>
      <w:sz w:val="16"/>
      <w:szCs w:val="16"/>
    </w:rPr>
  </w:style>
  <w:style w:type="character" w:customStyle="1" w:styleId="31">
    <w:name w:val="prev3"/>
    <w:uiPriority w:val="0"/>
    <w:rPr>
      <w:color w:val="88888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126</Words>
  <Characters>719</Characters>
  <Lines>5</Lines>
  <Paragraphs>1</Paragraphs>
  <TotalTime>0</TotalTime>
  <ScaleCrop>false</ScaleCrop>
  <LinksUpToDate>false</LinksUpToDate>
  <CharactersWithSpaces>844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2018-05-11T03:20:00Z</dcterms:created>
  <dc:creator>4fy</dc:creator>
  <cp:lastModifiedBy>吃不饱的迟锤锤</cp:lastModifiedBy>
  <cp:lastPrinted>2016-08-05T06:25:00Z</cp:lastPrinted>
  <dcterms:modified xsi:type="dcterms:W3CDTF">2022-07-05T09:32:14Z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ECBEEB6D63554664B3D9312BAA601D44</vt:lpwstr>
  </property>
</Properties>
</file>