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D4" w:rsidRDefault="00A56CA0">
      <w:pPr>
        <w:ind w:firstLineChars="1000" w:firstLine="3213"/>
        <w:rPr>
          <w:rFonts w:asciiTheme="majorEastAsia" w:eastAsiaTheme="majorEastAsia" w:hAnsiTheme="majorEastAsia"/>
          <w:b/>
          <w:sz w:val="32"/>
          <w:szCs w:val="32"/>
        </w:rPr>
      </w:pPr>
      <w:r>
        <w:rPr>
          <w:rFonts w:asciiTheme="majorEastAsia" w:eastAsiaTheme="majorEastAsia" w:hAnsiTheme="majorEastAsia" w:hint="eastAsia"/>
          <w:b/>
          <w:sz w:val="32"/>
          <w:szCs w:val="32"/>
        </w:rPr>
        <w:t>招 标 公 告</w:t>
      </w:r>
    </w:p>
    <w:p w:rsidR="004E3DD4" w:rsidRDefault="004E3DD4">
      <w:pPr>
        <w:spacing w:line="360" w:lineRule="auto"/>
        <w:rPr>
          <w:rFonts w:asciiTheme="majorEastAsia" w:eastAsiaTheme="majorEastAsia" w:hAnsiTheme="majorEastAsia"/>
          <w:sz w:val="24"/>
          <w:szCs w:val="24"/>
        </w:rPr>
      </w:pPr>
    </w:p>
    <w:p w:rsidR="004E3DD4" w:rsidRPr="0001372A" w:rsidRDefault="00A56CA0" w:rsidP="0001372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01372A">
        <w:rPr>
          <w:rFonts w:asciiTheme="majorEastAsia" w:eastAsiaTheme="majorEastAsia" w:hAnsiTheme="majorEastAsia" w:hint="eastAsia"/>
          <w:color w:val="333333"/>
          <w:kern w:val="0"/>
          <w:sz w:val="24"/>
          <w:szCs w:val="24"/>
        </w:rPr>
        <w:t>根据《中华人民共和国</w:t>
      </w:r>
      <w:r w:rsidR="0001372A" w:rsidRPr="0001372A">
        <w:rPr>
          <w:rFonts w:asciiTheme="majorEastAsia" w:eastAsiaTheme="majorEastAsia" w:hAnsiTheme="majorEastAsia" w:hint="eastAsia"/>
          <w:color w:val="333333"/>
          <w:kern w:val="0"/>
          <w:sz w:val="24"/>
          <w:szCs w:val="24"/>
        </w:rPr>
        <w:t>政府采购法》及有关法律法规和规章规定，上海中侨职业技术大学对电脑</w:t>
      </w:r>
      <w:r w:rsidRPr="0001372A">
        <w:rPr>
          <w:rFonts w:asciiTheme="majorEastAsia" w:eastAsiaTheme="majorEastAsia" w:hAnsiTheme="majorEastAsia" w:hint="eastAsia"/>
          <w:color w:val="333333"/>
          <w:kern w:val="0"/>
          <w:sz w:val="24"/>
          <w:szCs w:val="24"/>
        </w:rPr>
        <w:t>桌椅、台式电脑采购项目进行公开招标采购，特邀请合格的投标人前来投标。</w:t>
      </w:r>
    </w:p>
    <w:p w:rsidR="004E3DD4" w:rsidRDefault="004E3DD4">
      <w:pPr>
        <w:spacing w:line="360" w:lineRule="auto"/>
        <w:ind w:firstLine="420"/>
        <w:rPr>
          <w:rFonts w:asciiTheme="majorEastAsia" w:eastAsiaTheme="majorEastAsia" w:hAnsiTheme="majorEastAsia"/>
          <w:sz w:val="24"/>
          <w:szCs w:val="24"/>
        </w:rPr>
      </w:pP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【招标公告】</w:t>
      </w:r>
      <w:r w:rsidR="001F19BF">
        <w:rPr>
          <w:rFonts w:asciiTheme="majorEastAsia" w:eastAsiaTheme="majorEastAsia" w:hAnsiTheme="majorEastAsia" w:hint="eastAsia"/>
          <w:sz w:val="24"/>
          <w:szCs w:val="24"/>
          <w:u w:val="single"/>
        </w:rPr>
        <w:t>护理与健康学院计算机房建设+信息化考试系统项目</w:t>
      </w:r>
    </w:p>
    <w:p w:rsidR="004E3DD4" w:rsidRDefault="00A56CA0">
      <w:pPr>
        <w:adjustRightInd w:val="0"/>
        <w:spacing w:line="360" w:lineRule="auto"/>
        <w:textAlignment w:val="baseline"/>
        <w:rPr>
          <w:rFonts w:asciiTheme="majorEastAsia" w:eastAsiaTheme="majorEastAsia" w:hAnsiTheme="majorEastAsia"/>
          <w:color w:val="000000"/>
          <w:kern w:val="0"/>
          <w:sz w:val="24"/>
          <w:szCs w:val="24"/>
        </w:rPr>
      </w:pPr>
      <w:r>
        <w:rPr>
          <w:rFonts w:asciiTheme="majorEastAsia" w:eastAsiaTheme="majorEastAsia" w:hAnsiTheme="majorEastAsia" w:hint="eastAsia"/>
          <w:sz w:val="24"/>
          <w:szCs w:val="24"/>
        </w:rPr>
        <w:t>一、项目概况：</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1.项目名称：</w:t>
      </w:r>
      <w:r w:rsidR="001F19BF">
        <w:rPr>
          <w:rFonts w:asciiTheme="majorEastAsia" w:eastAsiaTheme="majorEastAsia" w:hAnsiTheme="majorEastAsia" w:hint="eastAsia"/>
          <w:sz w:val="24"/>
          <w:szCs w:val="24"/>
        </w:rPr>
        <w:t>护理与健康学院计算机采购+医学考试系统</w:t>
      </w:r>
    </w:p>
    <w:p w:rsidR="0001372A" w:rsidRPr="00122ABD" w:rsidRDefault="00A56CA0" w:rsidP="0001372A">
      <w:pPr>
        <w:spacing w:line="360" w:lineRule="auto"/>
        <w:rPr>
          <w:rFonts w:ascii="宋体" w:eastAsia="宋体" w:hAnsi="宋体" w:cs="Times New Roman"/>
          <w:color w:val="FF0000"/>
          <w:sz w:val="24"/>
          <w:szCs w:val="24"/>
        </w:rPr>
      </w:pPr>
      <w:r>
        <w:rPr>
          <w:rFonts w:asciiTheme="majorEastAsia" w:eastAsiaTheme="majorEastAsia" w:hAnsiTheme="majorEastAsia" w:hint="eastAsia"/>
          <w:sz w:val="24"/>
          <w:szCs w:val="24"/>
        </w:rPr>
        <w:t>2.采购编号：</w:t>
      </w:r>
      <w:r w:rsidR="0001372A" w:rsidRPr="00DA5A9B">
        <w:rPr>
          <w:rFonts w:ascii="宋体" w:eastAsia="宋体" w:hAnsi="宋体" w:cs="Times New Roman" w:hint="eastAsia"/>
          <w:kern w:val="0"/>
          <w:sz w:val="24"/>
          <w:szCs w:val="24"/>
        </w:rPr>
        <w:t>SHZQ202011</w:t>
      </w:r>
      <w:r w:rsidR="00EB5C90">
        <w:rPr>
          <w:rFonts w:ascii="宋体" w:eastAsia="宋体" w:hAnsi="宋体" w:cs="Times New Roman" w:hint="eastAsia"/>
          <w:kern w:val="0"/>
          <w:sz w:val="24"/>
          <w:szCs w:val="24"/>
        </w:rPr>
        <w:t>18-03</w:t>
      </w:r>
    </w:p>
    <w:p w:rsidR="004E3DD4" w:rsidRDefault="00A56CA0">
      <w:pPr>
        <w:widowControl/>
        <w:spacing w:line="360" w:lineRule="auto"/>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3.采购内容：台式电脑</w:t>
      </w:r>
      <w:r w:rsidR="001F19BF">
        <w:rPr>
          <w:rFonts w:asciiTheme="majorEastAsia" w:eastAsiaTheme="majorEastAsia" w:hAnsiTheme="majorEastAsia" w:hint="eastAsia"/>
          <w:sz w:val="24"/>
          <w:szCs w:val="24"/>
        </w:rPr>
        <w:t>、</w:t>
      </w:r>
      <w:r w:rsidR="001F19BF" w:rsidRPr="00DA5A9B">
        <w:rPr>
          <w:rFonts w:asciiTheme="majorEastAsia" w:eastAsiaTheme="majorEastAsia" w:hAnsiTheme="majorEastAsia" w:hint="eastAsia"/>
          <w:sz w:val="24"/>
          <w:szCs w:val="24"/>
        </w:rPr>
        <w:t>学生</w:t>
      </w:r>
      <w:r w:rsidR="0001372A" w:rsidRPr="00DA5A9B">
        <w:rPr>
          <w:rFonts w:asciiTheme="majorEastAsia" w:eastAsiaTheme="majorEastAsia" w:hAnsiTheme="majorEastAsia" w:hint="eastAsia"/>
          <w:sz w:val="24"/>
          <w:szCs w:val="24"/>
        </w:rPr>
        <w:t>电脑</w:t>
      </w:r>
      <w:r w:rsidR="00122ABD" w:rsidRPr="00DA5A9B">
        <w:rPr>
          <w:rFonts w:asciiTheme="majorEastAsia" w:eastAsiaTheme="majorEastAsia" w:hAnsiTheme="majorEastAsia" w:hint="eastAsia"/>
          <w:sz w:val="24"/>
          <w:szCs w:val="24"/>
        </w:rPr>
        <w:t>桌椅、教师讲台桌椅</w:t>
      </w:r>
      <w:r w:rsidR="001F19BF">
        <w:rPr>
          <w:rFonts w:asciiTheme="majorEastAsia" w:eastAsiaTheme="majorEastAsia" w:hAnsiTheme="majorEastAsia" w:hint="eastAsia"/>
          <w:sz w:val="24"/>
          <w:szCs w:val="24"/>
        </w:rPr>
        <w:t>、医学考试系统</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4.交货地点：上海中侨职业技术大学指定地点。</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5.投标单位中标后，应在5个工作日内签订合同。</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6.交付时间：合同签订后壹个月内。</w:t>
      </w:r>
    </w:p>
    <w:p w:rsidR="004E3DD4" w:rsidRDefault="00A56CA0">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7.交付地点：采购人指定地点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二、合格的投标人必须具备以下条件：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1.在中华人民共和国境内依法注册设立，具备工商管理部门核发的有效企业法人营业执照，具有独立企业法人资格及相应的经营范围，能够独立承担民事责任，注册资本在50万及以上。</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2.投标人必须为具有良好资质集成商、服务商，且具有良好的企业信誉。</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3.能提供良好的服务。</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4.本次招标不接受联合投标。</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三、获取招标文件时间和地点</w:t>
      </w:r>
    </w:p>
    <w:p w:rsidR="004E3DD4" w:rsidRDefault="00A56C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发放招标文件时间：</w:t>
      </w:r>
      <w:r w:rsidRPr="001F19BF">
        <w:rPr>
          <w:rFonts w:asciiTheme="majorEastAsia" w:eastAsiaTheme="majorEastAsia" w:hAnsiTheme="majorEastAsia" w:hint="eastAsia"/>
          <w:sz w:val="24"/>
          <w:szCs w:val="24"/>
          <w:highlight w:val="yellow"/>
        </w:rPr>
        <w:t>2020年</w:t>
      </w:r>
      <w:r w:rsidR="001F19BF" w:rsidRPr="001F19BF">
        <w:rPr>
          <w:rFonts w:asciiTheme="majorEastAsia" w:eastAsiaTheme="majorEastAsia" w:hAnsiTheme="majorEastAsia" w:hint="eastAsia"/>
          <w:sz w:val="24"/>
          <w:szCs w:val="24"/>
          <w:highlight w:val="yellow"/>
        </w:rPr>
        <w:t xml:space="preserve">  </w:t>
      </w:r>
      <w:r w:rsidR="0001372A">
        <w:rPr>
          <w:rFonts w:asciiTheme="majorEastAsia" w:eastAsiaTheme="majorEastAsia" w:hAnsiTheme="majorEastAsia" w:hint="eastAsia"/>
          <w:sz w:val="24"/>
          <w:szCs w:val="24"/>
          <w:highlight w:val="yellow"/>
        </w:rPr>
        <w:t>11</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EB5C90">
        <w:rPr>
          <w:rFonts w:asciiTheme="majorEastAsia" w:eastAsiaTheme="majorEastAsia" w:hAnsiTheme="majorEastAsia" w:hint="eastAsia"/>
          <w:sz w:val="24"/>
          <w:szCs w:val="24"/>
          <w:highlight w:val="yellow"/>
        </w:rPr>
        <w:t>18</w:t>
      </w:r>
      <w:r w:rsidRPr="001F19BF">
        <w:rPr>
          <w:rFonts w:asciiTheme="majorEastAsia" w:eastAsiaTheme="majorEastAsia" w:hAnsiTheme="majorEastAsia" w:hint="eastAsia"/>
          <w:sz w:val="24"/>
          <w:szCs w:val="24"/>
          <w:highlight w:val="yellow"/>
        </w:rPr>
        <w:t xml:space="preserve">日至2020年 </w:t>
      </w:r>
      <w:r w:rsidR="0001372A">
        <w:rPr>
          <w:rFonts w:asciiTheme="majorEastAsia" w:eastAsiaTheme="majorEastAsia" w:hAnsiTheme="majorEastAsia" w:hint="eastAsia"/>
          <w:sz w:val="24"/>
          <w:szCs w:val="24"/>
          <w:highlight w:val="yellow"/>
        </w:rPr>
        <w:t>11</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月</w:t>
      </w:r>
      <w:r w:rsidR="001F19BF" w:rsidRPr="001F19BF">
        <w:rPr>
          <w:rFonts w:asciiTheme="majorEastAsia" w:eastAsiaTheme="majorEastAsia" w:hAnsiTheme="majorEastAsia" w:hint="eastAsia"/>
          <w:sz w:val="24"/>
          <w:szCs w:val="24"/>
          <w:highlight w:val="yellow"/>
        </w:rPr>
        <w:t xml:space="preserve"> </w:t>
      </w:r>
      <w:r w:rsidR="00EB5C90">
        <w:rPr>
          <w:rFonts w:asciiTheme="majorEastAsia" w:eastAsiaTheme="majorEastAsia" w:hAnsiTheme="majorEastAsia" w:hint="eastAsia"/>
          <w:sz w:val="24"/>
          <w:szCs w:val="24"/>
          <w:highlight w:val="yellow"/>
        </w:rPr>
        <w:t>25</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Pr>
          <w:rFonts w:asciiTheme="majorEastAsia" w:eastAsiaTheme="majorEastAsia" w:hAnsiTheme="majorEastAsia" w:hint="eastAsia"/>
          <w:sz w:val="24"/>
          <w:szCs w:val="24"/>
        </w:rPr>
        <w:t>09:00～11:00、13:00～15:00（北京时间，下同）；发放招标文件地点：上海中侨职业技术大学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室（上海市金山区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3888号，疫情期间支持电话报名、电子版招标文件）。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四、报名携带资料</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1.投标人企业营业执照等相应资质文件。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2.法人代表身份证明书、法人授权委托书、被授权代表人身份证复印件。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（以上所有证件的复印件加盖投标单位企业公章）</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五、投标截止时间和递交地点：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1.截止时间：2020</w:t>
      </w:r>
      <w:r w:rsidRPr="001F19BF">
        <w:rPr>
          <w:rFonts w:asciiTheme="majorEastAsia" w:eastAsiaTheme="majorEastAsia" w:hAnsiTheme="majorEastAsia" w:hint="eastAsia"/>
          <w:sz w:val="24"/>
          <w:szCs w:val="24"/>
          <w:highlight w:val="yellow"/>
        </w:rPr>
        <w:t>年</w:t>
      </w:r>
      <w:r w:rsidR="001F19BF" w:rsidRPr="001F19BF">
        <w:rPr>
          <w:rFonts w:asciiTheme="majorEastAsia" w:eastAsiaTheme="majorEastAsia" w:hAnsiTheme="majorEastAsia" w:hint="eastAsia"/>
          <w:sz w:val="24"/>
          <w:szCs w:val="24"/>
          <w:highlight w:val="yellow"/>
        </w:rPr>
        <w:t xml:space="preserve">   </w:t>
      </w:r>
      <w:r w:rsidR="00122ABD">
        <w:rPr>
          <w:rFonts w:asciiTheme="majorEastAsia" w:eastAsiaTheme="majorEastAsia" w:hAnsiTheme="majorEastAsia" w:hint="eastAsia"/>
          <w:sz w:val="24"/>
          <w:szCs w:val="24"/>
          <w:highlight w:val="yellow"/>
        </w:rPr>
        <w:t>11</w:t>
      </w:r>
      <w:r w:rsidRPr="001F19BF">
        <w:rPr>
          <w:rFonts w:asciiTheme="majorEastAsia" w:eastAsiaTheme="majorEastAsia" w:hAnsiTheme="majorEastAsia" w:hint="eastAsia"/>
          <w:sz w:val="24"/>
          <w:szCs w:val="24"/>
          <w:highlight w:val="yellow"/>
        </w:rPr>
        <w:t xml:space="preserve"> 月</w:t>
      </w:r>
      <w:r w:rsidR="001F19BF" w:rsidRPr="001F19BF">
        <w:rPr>
          <w:rFonts w:asciiTheme="majorEastAsia" w:eastAsiaTheme="majorEastAsia" w:hAnsiTheme="majorEastAsia" w:hint="eastAsia"/>
          <w:sz w:val="24"/>
          <w:szCs w:val="24"/>
          <w:highlight w:val="yellow"/>
        </w:rPr>
        <w:t xml:space="preserve">  </w:t>
      </w:r>
      <w:r w:rsidR="00EB5C90">
        <w:rPr>
          <w:rFonts w:asciiTheme="majorEastAsia" w:eastAsiaTheme="majorEastAsia" w:hAnsiTheme="majorEastAsia" w:hint="eastAsia"/>
          <w:sz w:val="24"/>
          <w:szCs w:val="24"/>
          <w:highlight w:val="yellow"/>
        </w:rPr>
        <w:t>25</w:t>
      </w:r>
      <w:r w:rsidR="001F19BF" w:rsidRPr="001F19BF">
        <w:rPr>
          <w:rFonts w:asciiTheme="majorEastAsia" w:eastAsiaTheme="majorEastAsia" w:hAnsiTheme="majorEastAsia" w:hint="eastAsia"/>
          <w:sz w:val="24"/>
          <w:szCs w:val="24"/>
          <w:highlight w:val="yellow"/>
        </w:rPr>
        <w:t xml:space="preserve"> </w:t>
      </w:r>
      <w:r w:rsidRPr="001F19BF">
        <w:rPr>
          <w:rFonts w:asciiTheme="majorEastAsia" w:eastAsiaTheme="majorEastAsia" w:hAnsiTheme="majorEastAsia" w:hint="eastAsia"/>
          <w:sz w:val="24"/>
          <w:szCs w:val="24"/>
          <w:highlight w:val="yellow"/>
        </w:rPr>
        <w:t>日</w:t>
      </w:r>
      <w:r w:rsidR="00122ABD">
        <w:rPr>
          <w:rFonts w:asciiTheme="majorEastAsia" w:eastAsiaTheme="majorEastAsia" w:hAnsiTheme="majorEastAsia" w:hint="eastAsia"/>
          <w:sz w:val="24"/>
          <w:szCs w:val="24"/>
          <w:highlight w:val="yellow"/>
        </w:rPr>
        <w:t>1</w:t>
      </w:r>
      <w:r w:rsidR="00122ABD">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:00时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2.递交地点：上海中侨职业技术大学</w:t>
      </w:r>
      <w:r w:rsidRPr="007E5302">
        <w:rPr>
          <w:rFonts w:asciiTheme="majorEastAsia" w:eastAsiaTheme="majorEastAsia" w:hAnsiTheme="majorEastAsia" w:hint="eastAsia"/>
          <w:sz w:val="24"/>
          <w:szCs w:val="24"/>
          <w:highlight w:val="yellow"/>
        </w:rPr>
        <w:t>1-404</w:t>
      </w:r>
      <w:r>
        <w:rPr>
          <w:rFonts w:asciiTheme="majorEastAsia" w:eastAsiaTheme="majorEastAsia" w:hAnsiTheme="majorEastAsia" w:hint="eastAsia"/>
          <w:sz w:val="24"/>
          <w:szCs w:val="24"/>
        </w:rPr>
        <w:t>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3.上海中侨职业技术学院拒绝接受逾期递交的投标文件。</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六、开标时间和地点：</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1.开标时间：另行通知</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2.开标地点：上海中侨职业技术大学图文</w:t>
      </w:r>
      <w:proofErr w:type="gramStart"/>
      <w:r>
        <w:rPr>
          <w:rFonts w:asciiTheme="majorEastAsia" w:eastAsiaTheme="majorEastAsia" w:hAnsiTheme="majorEastAsia" w:hint="eastAsia"/>
          <w:sz w:val="24"/>
          <w:szCs w:val="24"/>
        </w:rPr>
        <w:t>信息楼</w:t>
      </w:r>
      <w:proofErr w:type="gramEnd"/>
      <w:r>
        <w:rPr>
          <w:rFonts w:asciiTheme="majorEastAsia" w:eastAsiaTheme="majorEastAsia" w:hAnsiTheme="majorEastAsia" w:hint="eastAsia"/>
          <w:sz w:val="24"/>
          <w:szCs w:val="24"/>
        </w:rPr>
        <w:t>518室</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采购单位：上海中侨职业技术大学</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地址：上海金山区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联系人：</w:t>
      </w:r>
      <w:r w:rsidRPr="007E5302">
        <w:rPr>
          <w:rFonts w:asciiTheme="majorEastAsia" w:eastAsiaTheme="majorEastAsia" w:hAnsiTheme="majorEastAsia" w:hint="eastAsia"/>
          <w:sz w:val="24"/>
          <w:szCs w:val="24"/>
          <w:highlight w:val="yellow"/>
        </w:rPr>
        <w:t>顾老师</w:t>
      </w:r>
    </w:p>
    <w:p w:rsidR="004E3DD4" w:rsidRDefault="00A56C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电话：</w:t>
      </w:r>
      <w:r w:rsidRPr="007E5302">
        <w:rPr>
          <w:rFonts w:asciiTheme="majorEastAsia" w:eastAsiaTheme="majorEastAsia" w:hAnsiTheme="majorEastAsia" w:hint="eastAsia"/>
          <w:sz w:val="24"/>
          <w:szCs w:val="24"/>
          <w:highlight w:val="yellow"/>
        </w:rPr>
        <w:t>15692185566</w:t>
      </w:r>
      <w:bookmarkStart w:id="0" w:name="_GoBack"/>
      <w:bookmarkEnd w:id="0"/>
    </w:p>
    <w:sectPr w:rsidR="004E3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C0" w:rsidRDefault="005168C0" w:rsidP="001F19BF">
      <w:r>
        <w:separator/>
      </w:r>
    </w:p>
  </w:endnote>
  <w:endnote w:type="continuationSeparator" w:id="0">
    <w:p w:rsidR="005168C0" w:rsidRDefault="005168C0" w:rsidP="001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C0" w:rsidRDefault="005168C0" w:rsidP="001F19BF">
      <w:r>
        <w:separator/>
      </w:r>
    </w:p>
  </w:footnote>
  <w:footnote w:type="continuationSeparator" w:id="0">
    <w:p w:rsidR="005168C0" w:rsidRDefault="005168C0" w:rsidP="001F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D4"/>
    <w:rsid w:val="0001372A"/>
    <w:rsid w:val="00122ABD"/>
    <w:rsid w:val="001F19BF"/>
    <w:rsid w:val="004E3DD4"/>
    <w:rsid w:val="005168C0"/>
    <w:rsid w:val="007E5302"/>
    <w:rsid w:val="00A56CA0"/>
    <w:rsid w:val="00BA71DA"/>
    <w:rsid w:val="00BB6E95"/>
    <w:rsid w:val="00D25D6B"/>
    <w:rsid w:val="00DA5A9B"/>
    <w:rsid w:val="00DB6BD4"/>
    <w:rsid w:val="00EB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3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0</DocSecurity>
  <Lines>6</Lines>
  <Paragraphs>1</Paragraphs>
  <ScaleCrop>false</ScaleCrop>
  <Company>2012dnd.com</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3</cp:revision>
  <cp:lastPrinted>2020-09-10T10:50:00Z</cp:lastPrinted>
  <dcterms:created xsi:type="dcterms:W3CDTF">2020-11-12T12:56:00Z</dcterms:created>
  <dcterms:modified xsi:type="dcterms:W3CDTF">2020-11-17T10:57:00Z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