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D4" w:rsidRDefault="00A56CA0">
      <w:pPr>
        <w:ind w:firstLineChars="1000" w:firstLine="3213"/>
        <w:rPr>
          <w:rFonts w:asciiTheme="majorEastAsia" w:eastAsiaTheme="majorEastAsia" w:hAnsiTheme="majorEastAsia"/>
          <w:b/>
          <w:sz w:val="32"/>
          <w:szCs w:val="32"/>
        </w:rPr>
      </w:pPr>
      <w:r>
        <w:rPr>
          <w:rFonts w:asciiTheme="majorEastAsia" w:eastAsiaTheme="majorEastAsia" w:hAnsiTheme="majorEastAsia" w:hint="eastAsia"/>
          <w:b/>
          <w:sz w:val="32"/>
          <w:szCs w:val="32"/>
        </w:rPr>
        <w:t>招 标 公 告</w:t>
      </w:r>
    </w:p>
    <w:p w:rsidR="004E3DD4" w:rsidRDefault="004E3DD4">
      <w:pPr>
        <w:spacing w:line="360" w:lineRule="auto"/>
        <w:rPr>
          <w:rFonts w:asciiTheme="majorEastAsia" w:eastAsiaTheme="majorEastAsia" w:hAnsiTheme="majorEastAsia"/>
          <w:sz w:val="24"/>
          <w:szCs w:val="24"/>
        </w:rPr>
      </w:pPr>
    </w:p>
    <w:p w:rsidR="004E3DD4" w:rsidRDefault="00A56CA0">
      <w:pPr>
        <w:adjustRightInd w:val="0"/>
        <w:spacing w:line="360" w:lineRule="auto"/>
        <w:ind w:firstLineChars="200" w:firstLine="420"/>
        <w:textAlignment w:val="baseline"/>
        <w:rPr>
          <w:rFonts w:asciiTheme="majorEastAsia" w:eastAsiaTheme="majorEastAsia" w:hAnsiTheme="majorEastAsia"/>
          <w:color w:val="333333"/>
          <w:kern w:val="0"/>
          <w:szCs w:val="21"/>
        </w:rPr>
      </w:pPr>
      <w:r>
        <w:rPr>
          <w:rFonts w:asciiTheme="majorEastAsia" w:eastAsiaTheme="majorEastAsia" w:hAnsiTheme="majorEastAsia" w:hint="eastAsia"/>
          <w:color w:val="333333"/>
          <w:kern w:val="0"/>
          <w:szCs w:val="21"/>
        </w:rPr>
        <w:t>根据《中华人民共和国政府采购法》及有关法律法规和规章规定，上海中侨职业技术大学对办公桌椅、台式电脑采购项目进行公开招标采购，特邀请合格的投标人前来投标。</w:t>
      </w:r>
    </w:p>
    <w:p w:rsidR="004E3DD4" w:rsidRDefault="004E3DD4">
      <w:pPr>
        <w:spacing w:line="360" w:lineRule="auto"/>
        <w:ind w:firstLine="420"/>
        <w:rPr>
          <w:rFonts w:asciiTheme="majorEastAsia" w:eastAsiaTheme="majorEastAsia" w:hAnsiTheme="majorEastAsia"/>
          <w:sz w:val="24"/>
          <w:szCs w:val="24"/>
        </w:rPr>
      </w:pP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【招标公告】</w:t>
      </w:r>
      <w:r w:rsidR="00270A4B" w:rsidRPr="00270A4B">
        <w:rPr>
          <w:rFonts w:asciiTheme="majorEastAsia" w:eastAsiaTheme="majorEastAsia" w:hAnsiTheme="majorEastAsia" w:hint="eastAsia"/>
          <w:sz w:val="24"/>
          <w:szCs w:val="24"/>
          <w:u w:val="single"/>
        </w:rPr>
        <w:t>医学机能虚拟实验室建设</w:t>
      </w:r>
    </w:p>
    <w:p w:rsidR="004E3DD4" w:rsidRDefault="00A56CA0">
      <w:pPr>
        <w:adjustRightInd w:val="0"/>
        <w:spacing w:line="360" w:lineRule="auto"/>
        <w:textAlignment w:val="baseline"/>
        <w:rPr>
          <w:rFonts w:asciiTheme="majorEastAsia" w:eastAsiaTheme="majorEastAsia" w:hAnsiTheme="majorEastAsia"/>
          <w:color w:val="000000"/>
          <w:kern w:val="0"/>
          <w:sz w:val="24"/>
          <w:szCs w:val="24"/>
        </w:rPr>
      </w:pPr>
      <w:r>
        <w:rPr>
          <w:rFonts w:asciiTheme="majorEastAsia" w:eastAsiaTheme="majorEastAsia" w:hAnsiTheme="majorEastAsia" w:hint="eastAsia"/>
          <w:sz w:val="24"/>
          <w:szCs w:val="24"/>
        </w:rPr>
        <w:t>一、项目概况：</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1.项目名称：</w:t>
      </w:r>
      <w:r w:rsidR="00270A4B" w:rsidRPr="00270A4B">
        <w:rPr>
          <w:rFonts w:asciiTheme="majorEastAsia" w:eastAsiaTheme="majorEastAsia" w:hAnsiTheme="majorEastAsia" w:hint="eastAsia"/>
          <w:sz w:val="24"/>
          <w:szCs w:val="24"/>
        </w:rPr>
        <w:t>医学机能虚拟实验室建设</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2.采购编号：</w:t>
      </w:r>
      <w:r w:rsidR="005F66D7">
        <w:rPr>
          <w:rFonts w:asciiTheme="majorEastAsia" w:eastAsiaTheme="majorEastAsia" w:hAnsiTheme="majorEastAsia" w:hint="eastAsia"/>
          <w:sz w:val="24"/>
          <w:szCs w:val="24"/>
        </w:rPr>
        <w:t>20210308</w:t>
      </w:r>
    </w:p>
    <w:p w:rsidR="00270A4B" w:rsidRDefault="00A56CA0" w:rsidP="00270A4B">
      <w:pPr>
        <w:widowControl/>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3.采购内容：</w:t>
      </w:r>
      <w:r w:rsidR="00270A4B" w:rsidRPr="00270A4B">
        <w:rPr>
          <w:rFonts w:asciiTheme="majorEastAsia" w:eastAsiaTheme="majorEastAsia" w:hAnsiTheme="majorEastAsia" w:hint="eastAsia"/>
          <w:sz w:val="24"/>
          <w:szCs w:val="24"/>
        </w:rPr>
        <w:t>医学机能虚拟实验系统</w:t>
      </w:r>
      <w:r w:rsidR="00270A4B">
        <w:rPr>
          <w:rFonts w:asciiTheme="majorEastAsia" w:eastAsiaTheme="majorEastAsia" w:hAnsiTheme="majorEastAsia" w:hint="eastAsia"/>
          <w:sz w:val="24"/>
          <w:szCs w:val="24"/>
        </w:rPr>
        <w:t>、路由器、交换机</w:t>
      </w:r>
    </w:p>
    <w:p w:rsidR="004E3DD4" w:rsidRDefault="00A56CA0" w:rsidP="00270A4B">
      <w:pPr>
        <w:widowControl/>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4.交货地点：上海中侨职业技术大学指定地点。</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5.投标单位中标后，应在5个工作日内签订合同。</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6.交付时间：合同签订后壹个月内。</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7.交付地点：采购人指定地点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二、合格的投标人必须具备以下条件：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1.在中华人民共和国境内依法注册设立，具备工商管理部门核发的有效企业法人营业执照，具有独立企业法人资格及相应的经营范围，能够独立承担民事责任，注册资本在50万及以上。</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2.投标人必须为具有良好资质集成商、服务商，且具有良好的企业信誉。</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3.能提供良好的服务。</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4.本次招标不接受联合投标。</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三、获取招标文件时间和地点</w:t>
      </w:r>
    </w:p>
    <w:p w:rsidR="004E3DD4" w:rsidRDefault="00A56C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发放招标文件时间：</w:t>
      </w:r>
      <w:r w:rsidRPr="001F19BF">
        <w:rPr>
          <w:rFonts w:asciiTheme="majorEastAsia" w:eastAsiaTheme="majorEastAsia" w:hAnsiTheme="majorEastAsia" w:hint="eastAsia"/>
          <w:sz w:val="24"/>
          <w:szCs w:val="24"/>
          <w:highlight w:val="yellow"/>
        </w:rPr>
        <w:t>202</w:t>
      </w:r>
      <w:r w:rsidR="005F66D7">
        <w:rPr>
          <w:rFonts w:asciiTheme="majorEastAsia" w:eastAsiaTheme="majorEastAsia" w:hAnsiTheme="majorEastAsia" w:hint="eastAsia"/>
          <w:sz w:val="24"/>
          <w:szCs w:val="24"/>
          <w:highlight w:val="yellow"/>
        </w:rPr>
        <w:t>1</w:t>
      </w:r>
      <w:r w:rsidRPr="001F19BF">
        <w:rPr>
          <w:rFonts w:asciiTheme="majorEastAsia" w:eastAsiaTheme="majorEastAsia" w:hAnsiTheme="majorEastAsia" w:hint="eastAsia"/>
          <w:sz w:val="24"/>
          <w:szCs w:val="24"/>
          <w:highlight w:val="yellow"/>
        </w:rPr>
        <w:t>年</w:t>
      </w:r>
      <w:r w:rsidR="001F19BF" w:rsidRPr="001F19BF">
        <w:rPr>
          <w:rFonts w:asciiTheme="majorEastAsia" w:eastAsiaTheme="majorEastAsia" w:hAnsiTheme="majorEastAsia" w:hint="eastAsia"/>
          <w:sz w:val="24"/>
          <w:szCs w:val="24"/>
          <w:highlight w:val="yellow"/>
        </w:rPr>
        <w:t xml:space="preserve">  </w:t>
      </w:r>
      <w:r w:rsidR="005F66D7">
        <w:rPr>
          <w:rFonts w:asciiTheme="majorEastAsia" w:eastAsiaTheme="majorEastAsia" w:hAnsiTheme="majorEastAsia" w:hint="eastAsia"/>
          <w:sz w:val="24"/>
          <w:szCs w:val="24"/>
          <w:highlight w:val="yellow"/>
        </w:rPr>
        <w:t>3</w:t>
      </w:r>
      <w:r w:rsidRPr="001F19BF">
        <w:rPr>
          <w:rFonts w:asciiTheme="majorEastAsia" w:eastAsiaTheme="majorEastAsia" w:hAnsiTheme="majorEastAsia" w:hint="eastAsia"/>
          <w:sz w:val="24"/>
          <w:szCs w:val="24"/>
          <w:highlight w:val="yellow"/>
        </w:rPr>
        <w:t xml:space="preserve"> 月</w:t>
      </w:r>
      <w:r w:rsidR="001F19BF" w:rsidRPr="001F19BF">
        <w:rPr>
          <w:rFonts w:asciiTheme="majorEastAsia" w:eastAsiaTheme="majorEastAsia" w:hAnsiTheme="majorEastAsia" w:hint="eastAsia"/>
          <w:sz w:val="24"/>
          <w:szCs w:val="24"/>
          <w:highlight w:val="yellow"/>
        </w:rPr>
        <w:t xml:space="preserve"> </w:t>
      </w:r>
      <w:r w:rsidR="005F66D7">
        <w:rPr>
          <w:rFonts w:asciiTheme="majorEastAsia" w:eastAsiaTheme="majorEastAsia" w:hAnsiTheme="majorEastAsia" w:hint="eastAsia"/>
          <w:sz w:val="24"/>
          <w:szCs w:val="24"/>
          <w:highlight w:val="yellow"/>
        </w:rPr>
        <w:t>8</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日至202</w:t>
      </w:r>
      <w:r w:rsidR="005F66D7">
        <w:rPr>
          <w:rFonts w:asciiTheme="majorEastAsia" w:eastAsiaTheme="majorEastAsia" w:hAnsiTheme="majorEastAsia" w:hint="eastAsia"/>
          <w:sz w:val="24"/>
          <w:szCs w:val="24"/>
          <w:highlight w:val="yellow"/>
        </w:rPr>
        <w:t>1</w:t>
      </w:r>
      <w:r w:rsidRPr="001F19BF">
        <w:rPr>
          <w:rFonts w:asciiTheme="majorEastAsia" w:eastAsiaTheme="majorEastAsia" w:hAnsiTheme="majorEastAsia" w:hint="eastAsia"/>
          <w:sz w:val="24"/>
          <w:szCs w:val="24"/>
          <w:highlight w:val="yellow"/>
        </w:rPr>
        <w:t xml:space="preserve">年 </w:t>
      </w:r>
      <w:r w:rsidR="005F66D7">
        <w:rPr>
          <w:rFonts w:asciiTheme="majorEastAsia" w:eastAsiaTheme="majorEastAsia" w:hAnsiTheme="majorEastAsia" w:hint="eastAsia"/>
          <w:sz w:val="24"/>
          <w:szCs w:val="24"/>
          <w:highlight w:val="yellow"/>
        </w:rPr>
        <w:t>3</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月</w:t>
      </w:r>
      <w:r w:rsidR="001F19BF" w:rsidRPr="001F19BF">
        <w:rPr>
          <w:rFonts w:asciiTheme="majorEastAsia" w:eastAsiaTheme="majorEastAsia" w:hAnsiTheme="majorEastAsia" w:hint="eastAsia"/>
          <w:sz w:val="24"/>
          <w:szCs w:val="24"/>
          <w:highlight w:val="yellow"/>
        </w:rPr>
        <w:t xml:space="preserve"> </w:t>
      </w:r>
      <w:r w:rsidR="005F66D7">
        <w:rPr>
          <w:rFonts w:asciiTheme="majorEastAsia" w:eastAsiaTheme="majorEastAsia" w:hAnsiTheme="majorEastAsia" w:hint="eastAsia"/>
          <w:sz w:val="24"/>
          <w:szCs w:val="24"/>
          <w:highlight w:val="yellow"/>
        </w:rPr>
        <w:t>15</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Pr>
          <w:rFonts w:asciiTheme="majorEastAsia" w:eastAsiaTheme="majorEastAsia" w:hAnsiTheme="majorEastAsia" w:hint="eastAsia"/>
          <w:sz w:val="24"/>
          <w:szCs w:val="24"/>
        </w:rPr>
        <w:t>09:00～11:00、13:00～15:00（北京时间，下同）；发放招标文件地点：上海中侨职业技术大学</w:t>
      </w:r>
      <w:r w:rsidRPr="007E5302">
        <w:rPr>
          <w:rFonts w:asciiTheme="majorEastAsia" w:eastAsiaTheme="majorEastAsia" w:hAnsiTheme="majorEastAsia" w:hint="eastAsia"/>
          <w:sz w:val="24"/>
          <w:szCs w:val="24"/>
          <w:highlight w:val="yellow"/>
        </w:rPr>
        <w:t>1-404</w:t>
      </w:r>
      <w:r>
        <w:rPr>
          <w:rFonts w:asciiTheme="majorEastAsia" w:eastAsiaTheme="majorEastAsia" w:hAnsiTheme="majorEastAsia" w:hint="eastAsia"/>
          <w:sz w:val="24"/>
          <w:szCs w:val="24"/>
        </w:rPr>
        <w:t>室（上海市金山区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3888号，疫情期间支持电话报名、电子版招标文件）。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四、报名携带资料</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1.投标人企业营业执照等相应资质文件。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2.法人代表身份证明书、法人授权委托书、被授权代表人身份证复印件。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（以上所有证件的复印件加盖投标单位企业公章）</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五、投标截止时间和递交地点：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1.截止时间：2020</w:t>
      </w:r>
      <w:r w:rsidRPr="001F19BF">
        <w:rPr>
          <w:rFonts w:asciiTheme="majorEastAsia" w:eastAsiaTheme="majorEastAsia" w:hAnsiTheme="majorEastAsia" w:hint="eastAsia"/>
          <w:sz w:val="24"/>
          <w:szCs w:val="24"/>
          <w:highlight w:val="yellow"/>
        </w:rPr>
        <w:t>年</w:t>
      </w:r>
      <w:r w:rsidR="005F66D7">
        <w:rPr>
          <w:rFonts w:asciiTheme="majorEastAsia" w:eastAsiaTheme="majorEastAsia" w:hAnsiTheme="majorEastAsia" w:hint="eastAsia"/>
          <w:sz w:val="24"/>
          <w:szCs w:val="24"/>
          <w:highlight w:val="yellow"/>
        </w:rPr>
        <w:t>3</w:t>
      </w:r>
      <w:r w:rsidRPr="001F19BF">
        <w:rPr>
          <w:rFonts w:asciiTheme="majorEastAsia" w:eastAsiaTheme="majorEastAsia" w:hAnsiTheme="majorEastAsia" w:hint="eastAsia"/>
          <w:sz w:val="24"/>
          <w:szCs w:val="24"/>
          <w:highlight w:val="yellow"/>
        </w:rPr>
        <w:t xml:space="preserve"> 月</w:t>
      </w:r>
      <w:r w:rsidR="001F19BF" w:rsidRPr="001F19BF">
        <w:rPr>
          <w:rFonts w:asciiTheme="majorEastAsia" w:eastAsiaTheme="majorEastAsia" w:hAnsiTheme="majorEastAsia" w:hint="eastAsia"/>
          <w:sz w:val="24"/>
          <w:szCs w:val="24"/>
          <w:highlight w:val="yellow"/>
        </w:rPr>
        <w:t xml:space="preserve"> </w:t>
      </w:r>
      <w:r w:rsidR="005F66D7">
        <w:rPr>
          <w:rFonts w:asciiTheme="majorEastAsia" w:eastAsiaTheme="majorEastAsia" w:hAnsiTheme="majorEastAsia" w:hint="eastAsia"/>
          <w:sz w:val="24"/>
          <w:szCs w:val="24"/>
          <w:highlight w:val="yellow"/>
        </w:rPr>
        <w:t>15</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日10</w:t>
      </w:r>
      <w:r>
        <w:rPr>
          <w:rFonts w:asciiTheme="majorEastAsia" w:eastAsiaTheme="majorEastAsia" w:hAnsiTheme="majorEastAsia" w:hint="eastAsia"/>
          <w:sz w:val="24"/>
          <w:szCs w:val="24"/>
        </w:rPr>
        <w:t>:00时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2.递交地点：上海中侨职业技术大学</w:t>
      </w:r>
      <w:r w:rsidRPr="007E5302">
        <w:rPr>
          <w:rFonts w:asciiTheme="majorEastAsia" w:eastAsiaTheme="majorEastAsia" w:hAnsiTheme="majorEastAsia" w:hint="eastAsia"/>
          <w:sz w:val="24"/>
          <w:szCs w:val="24"/>
          <w:highlight w:val="yellow"/>
        </w:rPr>
        <w:t>1-404</w:t>
      </w:r>
      <w:r>
        <w:rPr>
          <w:rFonts w:asciiTheme="majorEastAsia" w:eastAsiaTheme="majorEastAsia" w:hAnsiTheme="majorEastAsia" w:hint="eastAsia"/>
          <w:sz w:val="24"/>
          <w:szCs w:val="24"/>
        </w:rPr>
        <w:t>室</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3.上海中侨职业技术学院拒绝接受逾期递交的投标文件。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六、开标时间和地点：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1.开标时间：另行通知</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2.开标地点：上海中侨职业技术大学图文</w:t>
      </w:r>
      <w:proofErr w:type="gramStart"/>
      <w:r>
        <w:rPr>
          <w:rFonts w:asciiTheme="majorEastAsia" w:eastAsiaTheme="majorEastAsia" w:hAnsiTheme="majorEastAsia" w:hint="eastAsia"/>
          <w:sz w:val="24"/>
          <w:szCs w:val="24"/>
        </w:rPr>
        <w:t>信息楼</w:t>
      </w:r>
      <w:proofErr w:type="gramEnd"/>
      <w:r>
        <w:rPr>
          <w:rFonts w:asciiTheme="majorEastAsia" w:eastAsiaTheme="majorEastAsia" w:hAnsiTheme="majorEastAsia" w:hint="eastAsia"/>
          <w:sz w:val="24"/>
          <w:szCs w:val="24"/>
        </w:rPr>
        <w:t>518室</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采购单位：上海中侨职业技术大学</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地址：上海金山区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联系人：</w:t>
      </w:r>
      <w:r w:rsidRPr="007E5302">
        <w:rPr>
          <w:rFonts w:asciiTheme="majorEastAsia" w:eastAsiaTheme="majorEastAsia" w:hAnsiTheme="majorEastAsia" w:hint="eastAsia"/>
          <w:sz w:val="24"/>
          <w:szCs w:val="24"/>
          <w:highlight w:val="yellow"/>
        </w:rPr>
        <w:t>顾老师</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电话：</w:t>
      </w:r>
      <w:r w:rsidR="007C5418">
        <w:rPr>
          <w:rFonts w:asciiTheme="majorEastAsia" w:eastAsiaTheme="majorEastAsia" w:hAnsiTheme="majorEastAsia" w:hint="eastAsia"/>
          <w:sz w:val="24"/>
          <w:szCs w:val="24"/>
          <w:highlight w:val="yellow"/>
        </w:rPr>
        <w:t>021-31616106</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邮箱：</w:t>
      </w:r>
      <w:r w:rsidRPr="007E5302">
        <w:rPr>
          <w:rFonts w:asciiTheme="majorEastAsia" w:eastAsiaTheme="majorEastAsia" w:hAnsiTheme="majorEastAsia"/>
          <w:sz w:val="24"/>
          <w:szCs w:val="24"/>
          <w:highlight w:val="yellow"/>
        </w:rPr>
        <w:t>hbc@shzq.edu.cn</w:t>
      </w:r>
      <w:bookmarkStart w:id="0" w:name="_GoBack"/>
      <w:bookmarkEnd w:id="0"/>
    </w:p>
    <w:sectPr w:rsidR="004E3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BA" w:rsidRDefault="00884ABA" w:rsidP="001F19BF">
      <w:r>
        <w:separator/>
      </w:r>
    </w:p>
  </w:endnote>
  <w:endnote w:type="continuationSeparator" w:id="0">
    <w:p w:rsidR="00884ABA" w:rsidRDefault="00884ABA" w:rsidP="001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BA" w:rsidRDefault="00884ABA" w:rsidP="001F19BF">
      <w:r>
        <w:separator/>
      </w:r>
    </w:p>
  </w:footnote>
  <w:footnote w:type="continuationSeparator" w:id="0">
    <w:p w:rsidR="00884ABA" w:rsidRDefault="00884ABA" w:rsidP="001F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D4"/>
    <w:rsid w:val="001F19BF"/>
    <w:rsid w:val="00270A4B"/>
    <w:rsid w:val="00274480"/>
    <w:rsid w:val="004E3DD4"/>
    <w:rsid w:val="005F66D7"/>
    <w:rsid w:val="007B761C"/>
    <w:rsid w:val="007C5418"/>
    <w:rsid w:val="007E5302"/>
    <w:rsid w:val="00884ABA"/>
    <w:rsid w:val="00A56CA0"/>
    <w:rsid w:val="00BB6E95"/>
    <w:rsid w:val="00D25D6B"/>
    <w:rsid w:val="00DB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144</Words>
  <Characters>822</Characters>
  <Application>Microsoft Office Word</Application>
  <DocSecurity>0</DocSecurity>
  <Lines>6</Lines>
  <Paragraphs>1</Paragraphs>
  <ScaleCrop>false</ScaleCrop>
  <Company>2012dnd.com</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4</cp:revision>
  <cp:lastPrinted>2020-09-10T10:50:00Z</cp:lastPrinted>
  <dcterms:created xsi:type="dcterms:W3CDTF">2021-03-05T11:52:00Z</dcterms:created>
  <dcterms:modified xsi:type="dcterms:W3CDTF">2021-03-08T07:15:00Z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